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95CC" w14:textId="775BEF86" w:rsidR="0067015F" w:rsidRPr="00CA56C2" w:rsidRDefault="00AE67C4" w:rsidP="00CA56C2">
      <w:pPr>
        <w:ind w:left="698"/>
        <w:rPr>
          <w:b/>
          <w:bCs/>
        </w:rPr>
      </w:pPr>
      <w:r w:rsidRPr="00CA56C2">
        <w:rPr>
          <w:b/>
          <w:bCs/>
        </w:rPr>
        <w:t>SARA      MENICONI</w:t>
      </w:r>
      <w:bookmarkStart w:id="0" w:name="_GoBack"/>
      <w:bookmarkEnd w:id="0"/>
    </w:p>
    <w:p w14:paraId="6B02131A" w14:textId="5D3C62CB" w:rsidR="00ED18CA" w:rsidRDefault="00ED18CA" w:rsidP="00ED18CA">
      <w:pPr>
        <w:rPr>
          <w:b/>
          <w:bCs/>
        </w:rPr>
      </w:pPr>
    </w:p>
    <w:p w14:paraId="70A6E919" w14:textId="4E495EBD" w:rsidR="00ED18CA" w:rsidRDefault="00ED18CA" w:rsidP="00ED18CA">
      <w:pPr>
        <w:rPr>
          <w:b/>
          <w:bCs/>
        </w:rPr>
      </w:pPr>
    </w:p>
    <w:p w14:paraId="6FC45FD5" w14:textId="2A6F00E1" w:rsidR="00ED18CA" w:rsidRDefault="003651E7" w:rsidP="00ED18CA">
      <w:pPr>
        <w:rPr>
          <w:b/>
          <w:bCs/>
          <w:i/>
          <w:iCs/>
        </w:rPr>
      </w:pPr>
      <w:r>
        <w:rPr>
          <w:b/>
          <w:bCs/>
          <w:i/>
          <w:iCs/>
        </w:rPr>
        <w:t>SINTESI</w:t>
      </w:r>
    </w:p>
    <w:p w14:paraId="0FC9EC4F" w14:textId="6FA37908" w:rsidR="000608A2" w:rsidRDefault="000608A2" w:rsidP="00ED18CA">
      <w:r>
        <w:rPr>
          <w:b/>
          <w:bCs/>
          <w:i/>
          <w:iCs/>
        </w:rPr>
        <w:t xml:space="preserve">            </w:t>
      </w:r>
      <w:r w:rsidR="00885775">
        <w:t>Capace di lavorare in equipe in modo efficace come sostenitore e guida</w:t>
      </w:r>
      <w:r w:rsidR="00EF709A">
        <w:t xml:space="preserve"> di famiglie in situazioni </w:t>
      </w:r>
      <w:r w:rsidR="00A97D01">
        <w:t xml:space="preserve">    </w:t>
      </w:r>
      <w:r w:rsidR="00EF709A">
        <w:t>difficili ed emotivamente</w:t>
      </w:r>
      <w:r w:rsidR="00994A60">
        <w:t xml:space="preserve"> spossanti.</w:t>
      </w:r>
    </w:p>
    <w:p w14:paraId="6D672A34" w14:textId="761B4FC5" w:rsidR="00A97D01" w:rsidRDefault="00A97D01" w:rsidP="00ED18CA">
      <w:r>
        <w:t>Versatile ed adattabile</w:t>
      </w:r>
      <w:r w:rsidR="00F13CD5">
        <w:t xml:space="preserve"> che lavora in modo efficace con bambini famiglie e coppie.</w:t>
      </w:r>
    </w:p>
    <w:p w14:paraId="10D031E1" w14:textId="053DC3F8" w:rsidR="00F13CD5" w:rsidRDefault="00D035C8" w:rsidP="00ED18CA">
      <w:r>
        <w:t xml:space="preserve">Professionista che fornisce consulenza e sostegno a </w:t>
      </w:r>
      <w:r w:rsidR="00192576">
        <w:t>bambini e genitori.</w:t>
      </w:r>
      <w:r w:rsidR="000E7138">
        <w:t xml:space="preserve"> </w:t>
      </w:r>
      <w:r w:rsidR="00192576">
        <w:t>Capace di suggerire</w:t>
      </w:r>
      <w:r w:rsidR="000E7138">
        <w:t xml:space="preserve"> dei riferimenti esterni</w:t>
      </w:r>
      <w:r w:rsidR="009D26FC">
        <w:t xml:space="preserve"> quando necessario.</w:t>
      </w:r>
    </w:p>
    <w:p w14:paraId="2D93C1FC" w14:textId="14C9FBD1" w:rsidR="009D26FC" w:rsidRDefault="00D37147" w:rsidP="00ED18CA">
      <w:r>
        <w:t xml:space="preserve">Insegnante con oltre </w:t>
      </w:r>
      <w:r w:rsidR="006C0CCE">
        <w:t>20 anni di esperienza</w:t>
      </w:r>
      <w:r w:rsidR="00B621F2">
        <w:t xml:space="preserve"> nella didattica creativa nella scuola dell’infanzia</w:t>
      </w:r>
      <w:r w:rsidR="00013D42">
        <w:t xml:space="preserve"> motivato, capace di guadagnare la fiducia</w:t>
      </w:r>
      <w:r w:rsidR="00395451">
        <w:t xml:space="preserve"> degli studenti e sei genitori</w:t>
      </w:r>
      <w:r w:rsidR="009F58D0">
        <w:t>.</w:t>
      </w:r>
    </w:p>
    <w:p w14:paraId="23CE2A83" w14:textId="0206D9DC" w:rsidR="009F58D0" w:rsidRDefault="009F58D0" w:rsidP="00ED18CA">
      <w:r>
        <w:t>Capace di lavorare</w:t>
      </w:r>
      <w:r w:rsidR="007A22CC">
        <w:t xml:space="preserve"> bene in equipe e di attenersi</w:t>
      </w:r>
      <w:r w:rsidR="00775EF1">
        <w:t xml:space="preserve"> al contempo,</w:t>
      </w:r>
      <w:r w:rsidR="006F51A2">
        <w:t xml:space="preserve"> a tutte le indicazioni fornite dagli insegnanti.</w:t>
      </w:r>
    </w:p>
    <w:p w14:paraId="5BE081E5" w14:textId="7F81728E" w:rsidR="006F51A2" w:rsidRDefault="00590907" w:rsidP="00ED18CA">
      <w:r>
        <w:t xml:space="preserve">Attivo ed indipendente nel proporre programmi </w:t>
      </w:r>
      <w:r w:rsidR="00A24DC0">
        <w:t>istruttivi innovativi.</w:t>
      </w:r>
    </w:p>
    <w:p w14:paraId="2414A1FB" w14:textId="4696DF58" w:rsidR="003651E7" w:rsidRDefault="003651E7" w:rsidP="00ED18CA"/>
    <w:p w14:paraId="2502FF8C" w14:textId="7F1269C2" w:rsidR="003651E7" w:rsidRDefault="003651E7" w:rsidP="00ED18CA"/>
    <w:p w14:paraId="007037C2" w14:textId="0F8E7323" w:rsidR="003651E7" w:rsidRDefault="00944773" w:rsidP="00ED18CA">
      <w:r>
        <w:rPr>
          <w:b/>
          <w:bCs/>
          <w:i/>
          <w:iCs/>
        </w:rPr>
        <w:t>CAPACITÀ</w:t>
      </w:r>
    </w:p>
    <w:p w14:paraId="66E3C7CD" w14:textId="4B74E541" w:rsidR="00944773" w:rsidRDefault="00944773" w:rsidP="00ED18CA"/>
    <w:p w14:paraId="5E8BCA06" w14:textId="2A4FCCFE" w:rsidR="00944773" w:rsidRDefault="006041CA" w:rsidP="006041CA">
      <w:pPr>
        <w:pStyle w:val="Paragrafoelenco"/>
        <w:numPr>
          <w:ilvl w:val="0"/>
          <w:numId w:val="1"/>
        </w:numPr>
      </w:pPr>
      <w:r>
        <w:t>Buona conoscenza dei disturbi del comportamento</w:t>
      </w:r>
    </w:p>
    <w:p w14:paraId="52780177" w14:textId="3324389E" w:rsidR="009235F5" w:rsidRDefault="009235F5" w:rsidP="006041CA">
      <w:pPr>
        <w:pStyle w:val="Paragrafoelenco"/>
        <w:numPr>
          <w:ilvl w:val="0"/>
          <w:numId w:val="1"/>
        </w:numPr>
      </w:pPr>
      <w:r>
        <w:t xml:space="preserve">Certificazione di primo soccorso e rianimazione </w:t>
      </w:r>
      <w:r w:rsidR="00FA0775">
        <w:t xml:space="preserve">cardiorespiratoria </w:t>
      </w:r>
      <w:r w:rsidR="00A55D2B">
        <w:t>.</w:t>
      </w:r>
    </w:p>
    <w:p w14:paraId="0F9CD3A0" w14:textId="74348B06" w:rsidR="00A55D2B" w:rsidRDefault="00A55D2B" w:rsidP="006041CA">
      <w:pPr>
        <w:pStyle w:val="Paragrafoelenco"/>
        <w:numPr>
          <w:ilvl w:val="0"/>
          <w:numId w:val="1"/>
        </w:numPr>
      </w:pPr>
      <w:r>
        <w:t xml:space="preserve">Buona conoscenza di </w:t>
      </w:r>
      <w:r w:rsidR="00552D00">
        <w:t>MS Office</w:t>
      </w:r>
    </w:p>
    <w:p w14:paraId="1EC6519A" w14:textId="725AFF51" w:rsidR="00552D00" w:rsidRDefault="00552D00" w:rsidP="006041CA">
      <w:pPr>
        <w:pStyle w:val="Paragrafoelenco"/>
        <w:numPr>
          <w:ilvl w:val="0"/>
          <w:numId w:val="1"/>
        </w:numPr>
      </w:pPr>
      <w:r>
        <w:t>Specialista</w:t>
      </w:r>
      <w:r w:rsidR="00056AFD">
        <w:t xml:space="preserve"> dello sviluppo del</w:t>
      </w:r>
      <w:r w:rsidR="002478AC">
        <w:t xml:space="preserve"> bambino</w:t>
      </w:r>
      <w:r w:rsidR="009B7A45">
        <w:t xml:space="preserve"> in età </w:t>
      </w:r>
      <w:proofErr w:type="spellStart"/>
      <w:r w:rsidR="009B7A45">
        <w:t>pre</w:t>
      </w:r>
      <w:proofErr w:type="spellEnd"/>
      <w:r w:rsidR="009B7A45">
        <w:t xml:space="preserve">   scolare</w:t>
      </w:r>
      <w:r w:rsidR="00283DCB">
        <w:t>.</w:t>
      </w:r>
    </w:p>
    <w:p w14:paraId="2801C355" w14:textId="42B70B9E" w:rsidR="00283DCB" w:rsidRDefault="00283DCB" w:rsidP="006041CA">
      <w:pPr>
        <w:pStyle w:val="Paragrafoelenco"/>
        <w:numPr>
          <w:ilvl w:val="0"/>
          <w:numId w:val="1"/>
        </w:numPr>
      </w:pPr>
      <w:r>
        <w:t>Buona conoscenza di psicologia infantile.</w:t>
      </w:r>
    </w:p>
    <w:p w14:paraId="034594C7" w14:textId="65CCDAA7" w:rsidR="00E84665" w:rsidRDefault="00E84665" w:rsidP="006041CA">
      <w:pPr>
        <w:pStyle w:val="Paragrafoelenco"/>
        <w:numPr>
          <w:ilvl w:val="0"/>
          <w:numId w:val="1"/>
        </w:numPr>
      </w:pPr>
      <w:r>
        <w:t>Esperienza si educatore di nido privato e comunale.</w:t>
      </w:r>
    </w:p>
    <w:p w14:paraId="7EED3499" w14:textId="0B9E87A3" w:rsidR="00E84665" w:rsidRDefault="000F19BA" w:rsidP="006041CA">
      <w:pPr>
        <w:pStyle w:val="Paragrafoelenco"/>
        <w:numPr>
          <w:ilvl w:val="0"/>
          <w:numId w:val="1"/>
        </w:numPr>
      </w:pPr>
      <w:r>
        <w:t>Familiarità con programmi</w:t>
      </w:r>
      <w:r w:rsidR="00E11346">
        <w:t xml:space="preserve"> di sostegno alla prima infanzia.</w:t>
      </w:r>
    </w:p>
    <w:p w14:paraId="5BC63774" w14:textId="4FEFC6CF" w:rsidR="00E11346" w:rsidRDefault="00DD3FF5" w:rsidP="006041CA">
      <w:pPr>
        <w:pStyle w:val="Paragrafoelenco"/>
        <w:numPr>
          <w:ilvl w:val="0"/>
          <w:numId w:val="1"/>
        </w:numPr>
      </w:pPr>
      <w:r>
        <w:t>Insegnante di scuola dell’infanzia qualificato  con esperienza decennale.</w:t>
      </w:r>
    </w:p>
    <w:p w14:paraId="3CAAD548" w14:textId="2E462C1E" w:rsidR="00DD3FF5" w:rsidRDefault="00BA4FA0" w:rsidP="006041CA">
      <w:pPr>
        <w:pStyle w:val="Paragrafoelenco"/>
        <w:numPr>
          <w:ilvl w:val="0"/>
          <w:numId w:val="1"/>
        </w:numPr>
      </w:pPr>
      <w:r>
        <w:t xml:space="preserve">Servizi di assistenza </w:t>
      </w:r>
      <w:proofErr w:type="spellStart"/>
      <w:r>
        <w:t>all</w:t>
      </w:r>
      <w:proofErr w:type="spellEnd"/>
      <w:r>
        <w:t xml:space="preserve"> ‘infanzia</w:t>
      </w:r>
      <w:r w:rsidR="00D454C0">
        <w:t xml:space="preserve"> in sede pubblica e privata.</w:t>
      </w:r>
    </w:p>
    <w:p w14:paraId="55173498" w14:textId="2677CB8F" w:rsidR="003F42DC" w:rsidRDefault="003F42DC" w:rsidP="006041CA">
      <w:pPr>
        <w:pStyle w:val="Paragrafoelenco"/>
        <w:numPr>
          <w:ilvl w:val="0"/>
          <w:numId w:val="1"/>
        </w:numPr>
      </w:pPr>
      <w:r>
        <w:t>Cooperativo.</w:t>
      </w:r>
    </w:p>
    <w:p w14:paraId="5CC900A5" w14:textId="51A19948" w:rsidR="003F42DC" w:rsidRDefault="003F42DC" w:rsidP="006041CA">
      <w:pPr>
        <w:pStyle w:val="Paragrafoelenco"/>
        <w:numPr>
          <w:ilvl w:val="0"/>
          <w:numId w:val="1"/>
        </w:numPr>
      </w:pPr>
      <w:r>
        <w:t>Empatico.</w:t>
      </w:r>
    </w:p>
    <w:p w14:paraId="3F823699" w14:textId="2FB2272E" w:rsidR="003F42DC" w:rsidRDefault="003F42DC" w:rsidP="006041CA">
      <w:pPr>
        <w:pStyle w:val="Paragrafoelenco"/>
        <w:numPr>
          <w:ilvl w:val="0"/>
          <w:numId w:val="1"/>
        </w:numPr>
      </w:pPr>
      <w:r>
        <w:t>Affidabile.</w:t>
      </w:r>
    </w:p>
    <w:p w14:paraId="6095D744" w14:textId="4DFF9188" w:rsidR="004D194F" w:rsidRDefault="004D194F" w:rsidP="004D194F"/>
    <w:p w14:paraId="607EDF1A" w14:textId="43762468" w:rsidR="004D194F" w:rsidRDefault="004D194F" w:rsidP="004D194F">
      <w:pPr>
        <w:rPr>
          <w:b/>
          <w:bCs/>
          <w:i/>
          <w:iCs/>
        </w:rPr>
      </w:pPr>
      <w:r>
        <w:rPr>
          <w:b/>
          <w:bCs/>
          <w:i/>
          <w:iCs/>
        </w:rPr>
        <w:t>ESPERIENZE PROFESSIONALI</w:t>
      </w:r>
    </w:p>
    <w:p w14:paraId="265F7982" w14:textId="37C52DE5" w:rsidR="00A80C51" w:rsidRDefault="00A80C51" w:rsidP="004D194F">
      <w:pPr>
        <w:rPr>
          <w:b/>
          <w:bCs/>
          <w:i/>
          <w:iCs/>
        </w:rPr>
      </w:pPr>
    </w:p>
    <w:p w14:paraId="227E707A" w14:textId="0817AEF4" w:rsidR="00A80C51" w:rsidRDefault="00C5309D" w:rsidP="004D194F">
      <w:pPr>
        <w:rPr>
          <w:b/>
          <w:bCs/>
          <w:i/>
          <w:iCs/>
        </w:rPr>
      </w:pPr>
      <w:r>
        <w:rPr>
          <w:b/>
          <w:bCs/>
          <w:i/>
          <w:iCs/>
        </w:rPr>
        <w:t>Educatore professionale assistente</w:t>
      </w:r>
      <w:r w:rsidR="00C11DE5">
        <w:rPr>
          <w:b/>
          <w:bCs/>
          <w:i/>
          <w:iCs/>
        </w:rPr>
        <w:t xml:space="preserve"> domiciliare</w:t>
      </w:r>
    </w:p>
    <w:p w14:paraId="0F9F7985" w14:textId="053222B8" w:rsidR="00C11DE5" w:rsidRDefault="00C11DE5" w:rsidP="004D194F">
      <w:pPr>
        <w:rPr>
          <w:i/>
          <w:iCs/>
        </w:rPr>
      </w:pPr>
      <w:r>
        <w:rPr>
          <w:b/>
          <w:bCs/>
          <w:i/>
          <w:iCs/>
        </w:rPr>
        <w:t>Coop Foligno</w:t>
      </w:r>
      <w:r w:rsidR="009B4DB3">
        <w:rPr>
          <w:b/>
          <w:bCs/>
          <w:i/>
          <w:iCs/>
        </w:rPr>
        <w:t xml:space="preserve">84 </w:t>
      </w:r>
      <w:r w:rsidR="009B4DB3">
        <w:rPr>
          <w:i/>
          <w:iCs/>
        </w:rPr>
        <w:t>Foligno</w:t>
      </w:r>
    </w:p>
    <w:p w14:paraId="5A93D250" w14:textId="2843910A" w:rsidR="00564F29" w:rsidRPr="004D7027" w:rsidRDefault="005B55EA" w:rsidP="005B55EA">
      <w:pPr>
        <w:pStyle w:val="Paragrafoelenco"/>
        <w:numPr>
          <w:ilvl w:val="0"/>
          <w:numId w:val="1"/>
        </w:numPr>
        <w:rPr>
          <w:i/>
          <w:iCs/>
        </w:rPr>
      </w:pPr>
      <w:r>
        <w:t>Mantenimento</w:t>
      </w:r>
      <w:r w:rsidR="003124BA">
        <w:t xml:space="preserve"> di contatti regolari incluse le viste domiciliari</w:t>
      </w:r>
      <w:r w:rsidR="004D7027">
        <w:t xml:space="preserve">., lavorando in loco per sostegno alla </w:t>
      </w:r>
      <w:proofErr w:type="spellStart"/>
      <w:r w:rsidR="004D7027">
        <w:t>genitorialita</w:t>
      </w:r>
      <w:proofErr w:type="spellEnd"/>
      <w:r w:rsidR="004D7027">
        <w:t>.</w:t>
      </w:r>
    </w:p>
    <w:p w14:paraId="431FF936" w14:textId="739D37C0" w:rsidR="004D7027" w:rsidRPr="00644EB3" w:rsidRDefault="00D21E7F" w:rsidP="005B55EA">
      <w:pPr>
        <w:pStyle w:val="Paragrafoelenco"/>
        <w:numPr>
          <w:ilvl w:val="0"/>
          <w:numId w:val="1"/>
        </w:numPr>
        <w:rPr>
          <w:i/>
          <w:iCs/>
        </w:rPr>
      </w:pPr>
      <w:r>
        <w:lastRenderedPageBreak/>
        <w:t>Mediazione degli incontri</w:t>
      </w:r>
      <w:r w:rsidR="008B5599">
        <w:t xml:space="preserve"> con gli assistenti sociali e psicologi come sostegn</w:t>
      </w:r>
      <w:r w:rsidR="00C70987">
        <w:t>o alla famiglia e./o alla mamma.</w:t>
      </w:r>
    </w:p>
    <w:p w14:paraId="7170B99B" w14:textId="44BF6514" w:rsidR="00644EB3" w:rsidRPr="00363684" w:rsidRDefault="00644EB3" w:rsidP="005B55EA">
      <w:pPr>
        <w:pStyle w:val="Paragrafoelenco"/>
        <w:numPr>
          <w:ilvl w:val="0"/>
          <w:numId w:val="1"/>
        </w:numPr>
        <w:rPr>
          <w:i/>
          <w:iCs/>
        </w:rPr>
      </w:pPr>
      <w:r>
        <w:t>Esperienza lavorativa come assistente domiciliare</w:t>
      </w:r>
      <w:r w:rsidR="008A756D">
        <w:t xml:space="preserve"> per “</w:t>
      </w:r>
      <w:r w:rsidR="008A756D">
        <w:rPr>
          <w:b/>
          <w:bCs/>
        </w:rPr>
        <w:t>PROGETTO CONSULTORIO</w:t>
      </w:r>
      <w:r w:rsidR="004E0122">
        <w:rPr>
          <w:b/>
          <w:bCs/>
        </w:rPr>
        <w:t xml:space="preserve"> AGORÀ.” </w:t>
      </w:r>
      <w:r w:rsidR="004E0122">
        <w:t>Attivato</w:t>
      </w:r>
      <w:r w:rsidR="00F10965">
        <w:t xml:space="preserve"> nel marzo del 2012 alle mamme </w:t>
      </w:r>
      <w:proofErr w:type="spellStart"/>
      <w:r w:rsidR="00F10965">
        <w:t>nel</w:t>
      </w:r>
      <w:r w:rsidR="002239DA">
        <w:t>’</w:t>
      </w:r>
      <w:r w:rsidR="00F10965">
        <w:t>l</w:t>
      </w:r>
      <w:proofErr w:type="spellEnd"/>
      <w:r w:rsidR="00B931A5">
        <w:t xml:space="preserve"> ultimo</w:t>
      </w:r>
      <w:r w:rsidR="002239DA">
        <w:t xml:space="preserve"> trimestre di gravidanza fino al compimento del primo anno di vita del bambino</w:t>
      </w:r>
      <w:r w:rsidR="00363684">
        <w:t xml:space="preserve"> ed oltre.</w:t>
      </w:r>
    </w:p>
    <w:p w14:paraId="7D9581DC" w14:textId="7604DF4C" w:rsidR="00363684" w:rsidRDefault="00363684" w:rsidP="00363684">
      <w:pPr>
        <w:ind w:left="360"/>
      </w:pPr>
      <w:r>
        <w:t>Lavorando con un</w:t>
      </w:r>
      <w:r w:rsidR="00E2472A">
        <w:t>’</w:t>
      </w:r>
      <w:r>
        <w:t xml:space="preserve"> equipe</w:t>
      </w:r>
      <w:r w:rsidR="00E2472A">
        <w:t xml:space="preserve"> qualificata di psicoterapeuti</w:t>
      </w:r>
      <w:r w:rsidR="007C7A87">
        <w:t xml:space="preserve">, </w:t>
      </w:r>
      <w:r w:rsidR="00460615">
        <w:t>assistenti</w:t>
      </w:r>
      <w:r w:rsidR="007C7A87">
        <w:t xml:space="preserve"> sociali, </w:t>
      </w:r>
      <w:r w:rsidR="00460615">
        <w:t xml:space="preserve"> e pediatri.</w:t>
      </w:r>
    </w:p>
    <w:p w14:paraId="33F76996" w14:textId="56429131" w:rsidR="00460615" w:rsidRDefault="00CC4EEB" w:rsidP="00363684">
      <w:pPr>
        <w:ind w:left="360"/>
      </w:pPr>
      <w:r>
        <w:t xml:space="preserve">Incontri di supervisione prestabiliti con tutta l </w:t>
      </w:r>
      <w:r w:rsidR="00B6793B">
        <w:t>‘</w:t>
      </w:r>
      <w:r>
        <w:t>equipe</w:t>
      </w:r>
      <w:r w:rsidR="00B6793B">
        <w:t xml:space="preserve"> di riferimento per modificare i piani di lavoro</w:t>
      </w:r>
      <w:r w:rsidR="00AF6CEC">
        <w:t>.</w:t>
      </w:r>
    </w:p>
    <w:p w14:paraId="52C8ED66" w14:textId="34CB9A03" w:rsidR="00AF6CEC" w:rsidRDefault="00AF6CEC" w:rsidP="00363684">
      <w:pPr>
        <w:ind w:left="360"/>
      </w:pPr>
      <w:r>
        <w:t xml:space="preserve">Corsi di formazione ed aggiornamenti </w:t>
      </w:r>
      <w:r w:rsidR="00070989">
        <w:t>in sede lavorativa con la psicologa e le assistenti sociali.</w:t>
      </w:r>
    </w:p>
    <w:p w14:paraId="01E03DF5" w14:textId="12B5A3D1" w:rsidR="00A729D9" w:rsidRDefault="00A729D9" w:rsidP="00363684">
      <w:pPr>
        <w:ind w:left="360"/>
      </w:pPr>
    </w:p>
    <w:p w14:paraId="5D5A4B2A" w14:textId="2FD9995B" w:rsidR="00A729D9" w:rsidRDefault="00A729D9" w:rsidP="00363684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ISTRUZIONE</w:t>
      </w:r>
    </w:p>
    <w:p w14:paraId="49DD0409" w14:textId="57522BBE" w:rsidR="006257D8" w:rsidRDefault="006257D8" w:rsidP="00363684">
      <w:pPr>
        <w:ind w:left="360"/>
        <w:rPr>
          <w:i/>
          <w:iCs/>
        </w:rPr>
      </w:pPr>
      <w:r>
        <w:rPr>
          <w:b/>
          <w:bCs/>
        </w:rPr>
        <w:t>LAUREA MAGISTRALE DI TIPO UMANISTICO</w:t>
      </w:r>
      <w:r w:rsidR="008B08FC">
        <w:rPr>
          <w:i/>
          <w:iCs/>
        </w:rPr>
        <w:t xml:space="preserve"> Università degli Studi di Perugia anno </w:t>
      </w:r>
      <w:r w:rsidR="00866564">
        <w:rPr>
          <w:i/>
          <w:iCs/>
        </w:rPr>
        <w:t>1997</w:t>
      </w:r>
    </w:p>
    <w:p w14:paraId="0664F65D" w14:textId="6A4BF532" w:rsidR="00866564" w:rsidRDefault="00866564" w:rsidP="00363684">
      <w:pPr>
        <w:ind w:left="360"/>
        <w:rPr>
          <w:i/>
          <w:iCs/>
        </w:rPr>
      </w:pPr>
    </w:p>
    <w:p w14:paraId="7F0A6DD4" w14:textId="4E246915" w:rsidR="00866564" w:rsidRDefault="00866564" w:rsidP="00363684">
      <w:pPr>
        <w:ind w:left="360"/>
        <w:rPr>
          <w:i/>
          <w:iCs/>
        </w:rPr>
      </w:pPr>
    </w:p>
    <w:p w14:paraId="65E02943" w14:textId="21E5635B" w:rsidR="00866564" w:rsidRDefault="00866564" w:rsidP="00363684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CERTIFICAZIONI</w:t>
      </w:r>
    </w:p>
    <w:p w14:paraId="782151A7" w14:textId="2396AC1D" w:rsidR="00BB57F2" w:rsidRDefault="00BB57F2" w:rsidP="00363684">
      <w:pPr>
        <w:ind w:left="360"/>
        <w:rPr>
          <w:i/>
          <w:iCs/>
        </w:rPr>
      </w:pPr>
      <w:r>
        <w:rPr>
          <w:i/>
          <w:iCs/>
        </w:rPr>
        <w:t>Corso di formazione</w:t>
      </w:r>
      <w:r w:rsidR="00F37F34">
        <w:rPr>
          <w:i/>
          <w:iCs/>
        </w:rPr>
        <w:t xml:space="preserve"> sviluppo e rafforzamento delle competenze professionali delle educatrici</w:t>
      </w:r>
      <w:r w:rsidR="00C10F73">
        <w:rPr>
          <w:i/>
          <w:iCs/>
        </w:rPr>
        <w:t xml:space="preserve"> di infanzia conseguito </w:t>
      </w:r>
      <w:proofErr w:type="spellStart"/>
      <w:r w:rsidR="00C10F73">
        <w:rPr>
          <w:i/>
          <w:iCs/>
        </w:rPr>
        <w:t>nell</w:t>
      </w:r>
      <w:proofErr w:type="spellEnd"/>
      <w:r w:rsidR="00C10F73">
        <w:rPr>
          <w:i/>
          <w:iCs/>
        </w:rPr>
        <w:t xml:space="preserve"> agosto del </w:t>
      </w:r>
      <w:r w:rsidR="00170A83">
        <w:rPr>
          <w:i/>
          <w:iCs/>
        </w:rPr>
        <w:t>2011</w:t>
      </w:r>
    </w:p>
    <w:p w14:paraId="6655A142" w14:textId="242C84C2" w:rsidR="00170A83" w:rsidRDefault="00170A83" w:rsidP="00363684">
      <w:pPr>
        <w:ind w:left="360"/>
        <w:rPr>
          <w:i/>
          <w:iCs/>
        </w:rPr>
      </w:pPr>
      <w:r>
        <w:rPr>
          <w:i/>
          <w:iCs/>
        </w:rPr>
        <w:t xml:space="preserve"> Partecipazione al congresso internazionale</w:t>
      </w:r>
      <w:r w:rsidR="00A026A1">
        <w:rPr>
          <w:i/>
          <w:iCs/>
        </w:rPr>
        <w:t xml:space="preserve"> di Psicopatologia Perinatale </w:t>
      </w:r>
      <w:proofErr w:type="spellStart"/>
      <w:r w:rsidR="00A026A1">
        <w:rPr>
          <w:i/>
          <w:iCs/>
        </w:rPr>
        <w:t>assesment</w:t>
      </w:r>
      <w:proofErr w:type="spellEnd"/>
      <w:r w:rsidR="00711786">
        <w:rPr>
          <w:i/>
          <w:iCs/>
        </w:rPr>
        <w:t xml:space="preserve"> e intervento. Dipartimento di Psicologia Bologna in data </w:t>
      </w:r>
      <w:r w:rsidR="00714BE8">
        <w:rPr>
          <w:i/>
          <w:iCs/>
        </w:rPr>
        <w:t>giugno 2012.</w:t>
      </w:r>
    </w:p>
    <w:p w14:paraId="5AEDD4ED" w14:textId="04ED7C54" w:rsidR="00714BE8" w:rsidRDefault="00846CEB" w:rsidP="00363684">
      <w:pPr>
        <w:ind w:left="360"/>
        <w:rPr>
          <w:i/>
          <w:iCs/>
        </w:rPr>
      </w:pPr>
      <w:r>
        <w:rPr>
          <w:i/>
          <w:iCs/>
        </w:rPr>
        <w:t xml:space="preserve">Corso di formazione BES strategie e </w:t>
      </w:r>
      <w:r w:rsidR="00BD31C8">
        <w:rPr>
          <w:i/>
          <w:iCs/>
        </w:rPr>
        <w:t>strumenti. Novembre 2012.</w:t>
      </w:r>
    </w:p>
    <w:p w14:paraId="25C76341" w14:textId="03F09914" w:rsidR="00BD31C8" w:rsidRDefault="005D4FA4" w:rsidP="00363684">
      <w:pPr>
        <w:ind w:left="360"/>
        <w:rPr>
          <w:i/>
          <w:iCs/>
        </w:rPr>
      </w:pPr>
      <w:r>
        <w:rPr>
          <w:i/>
          <w:iCs/>
        </w:rPr>
        <w:t xml:space="preserve"> Seminario</w:t>
      </w:r>
      <w:r w:rsidR="00C5702B">
        <w:rPr>
          <w:i/>
          <w:iCs/>
        </w:rPr>
        <w:t xml:space="preserve"> DIALOGANDO risorse per </w:t>
      </w:r>
      <w:proofErr w:type="spellStart"/>
      <w:r w:rsidR="00C5702B">
        <w:rPr>
          <w:i/>
          <w:iCs/>
        </w:rPr>
        <w:t>un.’educazione</w:t>
      </w:r>
      <w:proofErr w:type="spellEnd"/>
      <w:r w:rsidR="00C5702B">
        <w:rPr>
          <w:i/>
          <w:iCs/>
        </w:rPr>
        <w:t xml:space="preserve"> efficace</w:t>
      </w:r>
      <w:r w:rsidR="000952A5">
        <w:rPr>
          <w:i/>
          <w:iCs/>
        </w:rPr>
        <w:t xml:space="preserve"> con spazi </w:t>
      </w:r>
      <w:proofErr w:type="spellStart"/>
      <w:r w:rsidR="000952A5">
        <w:rPr>
          <w:i/>
          <w:iCs/>
        </w:rPr>
        <w:t>specifi</w:t>
      </w:r>
      <w:proofErr w:type="spellEnd"/>
      <w:r w:rsidR="000952A5">
        <w:rPr>
          <w:i/>
          <w:iCs/>
        </w:rPr>
        <w:t xml:space="preserve"> su problematiche relazionali</w:t>
      </w:r>
      <w:r w:rsidR="008A3D84">
        <w:rPr>
          <w:i/>
          <w:iCs/>
        </w:rPr>
        <w:t xml:space="preserve"> e di disagio sociale in relazione ai disturbi </w:t>
      </w:r>
      <w:proofErr w:type="spellStart"/>
      <w:r w:rsidR="008A3D84">
        <w:rPr>
          <w:i/>
          <w:iCs/>
        </w:rPr>
        <w:t>specidici</w:t>
      </w:r>
      <w:proofErr w:type="spellEnd"/>
      <w:r w:rsidR="008A3D84">
        <w:rPr>
          <w:i/>
          <w:iCs/>
        </w:rPr>
        <w:t xml:space="preserve"> dell’apprendimento.</w:t>
      </w:r>
      <w:r w:rsidR="00264ED9">
        <w:rPr>
          <w:i/>
          <w:iCs/>
        </w:rPr>
        <w:t xml:space="preserve"> Aprile 2016.</w:t>
      </w:r>
    </w:p>
    <w:p w14:paraId="402D41C0" w14:textId="17142323" w:rsidR="00D80189" w:rsidRDefault="00314628" w:rsidP="00363684">
      <w:pPr>
        <w:ind w:left="360"/>
        <w:rPr>
          <w:i/>
          <w:iCs/>
        </w:rPr>
      </w:pPr>
      <w:r>
        <w:rPr>
          <w:i/>
          <w:iCs/>
        </w:rPr>
        <w:t xml:space="preserve">Seminario </w:t>
      </w:r>
      <w:r>
        <w:rPr>
          <w:b/>
          <w:bCs/>
          <w:i/>
          <w:iCs/>
        </w:rPr>
        <w:t>TOUCHPOINT</w:t>
      </w:r>
      <w:r w:rsidR="008E0345">
        <w:rPr>
          <w:b/>
          <w:bCs/>
          <w:i/>
          <w:iCs/>
        </w:rPr>
        <w:t xml:space="preserve"> l’approccio </w:t>
      </w:r>
      <w:proofErr w:type="spellStart"/>
      <w:r w:rsidR="008E0345">
        <w:rPr>
          <w:b/>
          <w:bCs/>
          <w:i/>
          <w:iCs/>
        </w:rPr>
        <w:t>Brazelton</w:t>
      </w:r>
      <w:proofErr w:type="spellEnd"/>
      <w:r w:rsidR="008E0345">
        <w:rPr>
          <w:b/>
          <w:bCs/>
          <w:i/>
          <w:iCs/>
        </w:rPr>
        <w:t xml:space="preserve"> con le famiglie per sostenere lo sviluppo del bambino.</w:t>
      </w:r>
      <w:r w:rsidR="00EC16C9">
        <w:rPr>
          <w:i/>
          <w:iCs/>
        </w:rPr>
        <w:t xml:space="preserve"> Giugno </w:t>
      </w:r>
      <w:r w:rsidR="00945E2D">
        <w:rPr>
          <w:i/>
          <w:iCs/>
        </w:rPr>
        <w:t>2016.</w:t>
      </w:r>
    </w:p>
    <w:p w14:paraId="7A94AE48" w14:textId="34EF05AE" w:rsidR="00FE0929" w:rsidRDefault="00FE0929" w:rsidP="00363684">
      <w:pPr>
        <w:ind w:left="360"/>
        <w:rPr>
          <w:i/>
          <w:iCs/>
        </w:rPr>
      </w:pPr>
    </w:p>
    <w:p w14:paraId="50B9B210" w14:textId="77777777" w:rsidR="00FE0929" w:rsidRPr="00EC16C9" w:rsidRDefault="00FE0929" w:rsidP="00363684">
      <w:pPr>
        <w:ind w:left="360"/>
        <w:rPr>
          <w:i/>
          <w:iCs/>
        </w:rPr>
      </w:pPr>
    </w:p>
    <w:p w14:paraId="0ED229B2" w14:textId="77777777" w:rsidR="00A80C51" w:rsidRPr="004D194F" w:rsidRDefault="00A80C51" w:rsidP="004D194F">
      <w:pPr>
        <w:rPr>
          <w:b/>
          <w:bCs/>
          <w:i/>
          <w:iCs/>
        </w:rPr>
      </w:pPr>
    </w:p>
    <w:p w14:paraId="3F61F2AE" w14:textId="4CB0AF34" w:rsidR="004D194F" w:rsidRPr="00944773" w:rsidRDefault="004D194F" w:rsidP="004D194F"/>
    <w:p w14:paraId="71E6E3C7" w14:textId="77777777" w:rsidR="00994A60" w:rsidRPr="00885775" w:rsidRDefault="00994A60" w:rsidP="00ED18CA"/>
    <w:sectPr w:rsidR="00994A60" w:rsidRPr="00885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77F"/>
    <w:multiLevelType w:val="hybridMultilevel"/>
    <w:tmpl w:val="91CE2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0389"/>
    <w:multiLevelType w:val="hybridMultilevel"/>
    <w:tmpl w:val="82AC937E"/>
    <w:lvl w:ilvl="0" w:tplc="0410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F"/>
    <w:rsid w:val="00013D42"/>
    <w:rsid w:val="00043213"/>
    <w:rsid w:val="00056AFD"/>
    <w:rsid w:val="000608A2"/>
    <w:rsid w:val="00070989"/>
    <w:rsid w:val="000952A5"/>
    <w:rsid w:val="000E7138"/>
    <w:rsid w:val="000F19BA"/>
    <w:rsid w:val="00120F3A"/>
    <w:rsid w:val="00170A83"/>
    <w:rsid w:val="00192576"/>
    <w:rsid w:val="002239DA"/>
    <w:rsid w:val="002478AC"/>
    <w:rsid w:val="00264ED9"/>
    <w:rsid w:val="00283DCB"/>
    <w:rsid w:val="003124BA"/>
    <w:rsid w:val="00314628"/>
    <w:rsid w:val="00363684"/>
    <w:rsid w:val="003651E7"/>
    <w:rsid w:val="00395451"/>
    <w:rsid w:val="003F42DC"/>
    <w:rsid w:val="00460615"/>
    <w:rsid w:val="004D194F"/>
    <w:rsid w:val="004D7027"/>
    <w:rsid w:val="004E0122"/>
    <w:rsid w:val="00552D00"/>
    <w:rsid w:val="00564F29"/>
    <w:rsid w:val="00590907"/>
    <w:rsid w:val="005B55EA"/>
    <w:rsid w:val="005D4FA4"/>
    <w:rsid w:val="006041CA"/>
    <w:rsid w:val="006257D8"/>
    <w:rsid w:val="00644EB3"/>
    <w:rsid w:val="0067015F"/>
    <w:rsid w:val="00671D24"/>
    <w:rsid w:val="006C0CCE"/>
    <w:rsid w:val="006F51A2"/>
    <w:rsid w:val="00711786"/>
    <w:rsid w:val="00714BE8"/>
    <w:rsid w:val="00775EF1"/>
    <w:rsid w:val="007A22CC"/>
    <w:rsid w:val="007C7A87"/>
    <w:rsid w:val="00846CEB"/>
    <w:rsid w:val="00866564"/>
    <w:rsid w:val="00885775"/>
    <w:rsid w:val="00893F46"/>
    <w:rsid w:val="008A3D84"/>
    <w:rsid w:val="008A756D"/>
    <w:rsid w:val="008B08FC"/>
    <w:rsid w:val="008B5599"/>
    <w:rsid w:val="008E0345"/>
    <w:rsid w:val="009235F5"/>
    <w:rsid w:val="00944773"/>
    <w:rsid w:val="00945E2D"/>
    <w:rsid w:val="00994A60"/>
    <w:rsid w:val="009B4DB3"/>
    <w:rsid w:val="009B7A45"/>
    <w:rsid w:val="009D26FC"/>
    <w:rsid w:val="009F5173"/>
    <w:rsid w:val="009F58D0"/>
    <w:rsid w:val="00A026A1"/>
    <w:rsid w:val="00A21C53"/>
    <w:rsid w:val="00A24DC0"/>
    <w:rsid w:val="00A55D2B"/>
    <w:rsid w:val="00A729D9"/>
    <w:rsid w:val="00A80C51"/>
    <w:rsid w:val="00A97D01"/>
    <w:rsid w:val="00AE52DC"/>
    <w:rsid w:val="00AE67C4"/>
    <w:rsid w:val="00AF6CEC"/>
    <w:rsid w:val="00B25511"/>
    <w:rsid w:val="00B621F2"/>
    <w:rsid w:val="00B6793B"/>
    <w:rsid w:val="00B931A5"/>
    <w:rsid w:val="00BA4FA0"/>
    <w:rsid w:val="00BB57F2"/>
    <w:rsid w:val="00BD31C8"/>
    <w:rsid w:val="00C10F73"/>
    <w:rsid w:val="00C11DE5"/>
    <w:rsid w:val="00C5309D"/>
    <w:rsid w:val="00C5702B"/>
    <w:rsid w:val="00C70987"/>
    <w:rsid w:val="00CA56C2"/>
    <w:rsid w:val="00CC4EEB"/>
    <w:rsid w:val="00D035C8"/>
    <w:rsid w:val="00D21E7F"/>
    <w:rsid w:val="00D37147"/>
    <w:rsid w:val="00D454C0"/>
    <w:rsid w:val="00D80189"/>
    <w:rsid w:val="00DD3FF5"/>
    <w:rsid w:val="00E11346"/>
    <w:rsid w:val="00E2472A"/>
    <w:rsid w:val="00E60DF4"/>
    <w:rsid w:val="00E84665"/>
    <w:rsid w:val="00EC16C9"/>
    <w:rsid w:val="00ED18CA"/>
    <w:rsid w:val="00EF709A"/>
    <w:rsid w:val="00F10965"/>
    <w:rsid w:val="00F13CD5"/>
    <w:rsid w:val="00F37F34"/>
    <w:rsid w:val="00FA0775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88E31"/>
  <w15:chartTrackingRefBased/>
  <w15:docId w15:val="{6A5EA02A-C942-5147-BFE4-BEED7D4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meniconi</dc:creator>
  <cp:keywords/>
  <dc:description/>
  <cp:lastModifiedBy>sara meniconi</cp:lastModifiedBy>
  <cp:revision>2</cp:revision>
  <dcterms:created xsi:type="dcterms:W3CDTF">2019-08-29T16:36:00Z</dcterms:created>
  <dcterms:modified xsi:type="dcterms:W3CDTF">2019-08-29T16:36:00Z</dcterms:modified>
</cp:coreProperties>
</file>